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475E" w14:textId="511BC52F" w:rsidR="00FE281F" w:rsidRDefault="00CF67F0">
      <w:r>
        <w:t>Minutes of the Corner Canyon High School Community meeting held April 1</w:t>
      </w:r>
      <w:r w:rsidR="00D95376">
        <w:t>3</w:t>
      </w:r>
      <w:r>
        <w:t>, 2023, in the administrative conference room.</w:t>
      </w:r>
    </w:p>
    <w:p w14:paraId="5AC3AA21" w14:textId="77777777" w:rsidR="00CF67F0" w:rsidRDefault="00CF67F0"/>
    <w:p w14:paraId="1F628AAF" w14:textId="77777777" w:rsidR="00CF67F0" w:rsidRDefault="00CF67F0">
      <w:r>
        <w:t xml:space="preserve">Attendees: </w:t>
      </w:r>
      <w:r w:rsidR="00582053">
        <w:t>Kim Colton, Jeff Colemere, Steve Bailey, Stephanie Fowler, Darrell Jensen, Robin Jensen, Jennifer Kalm, Jake Meyers, Tami Owen, Kevin Peterson, Ben Poulsen, Christa Reid, Elizabeth Rookldge, and Jana White</w:t>
      </w:r>
    </w:p>
    <w:p w14:paraId="226F151F" w14:textId="77777777" w:rsidR="00582053" w:rsidRDefault="00582053"/>
    <w:p w14:paraId="1A8A0CEC" w14:textId="77777777" w:rsidR="00582053" w:rsidRDefault="00582053">
      <w:r>
        <w:t xml:space="preserve">Visitor: Detective Cory Smith </w:t>
      </w:r>
    </w:p>
    <w:p w14:paraId="3D1E783A" w14:textId="77777777" w:rsidR="00582053" w:rsidRDefault="00582053"/>
    <w:p w14:paraId="54F70F47" w14:textId="77777777" w:rsidR="00582053" w:rsidRDefault="00582053" w:rsidP="008A062C">
      <w:r>
        <w:t>Excused:  Mindi Little, Angela Oldroyd, and Cheri Zimmer</w:t>
      </w:r>
      <w:r w:rsidR="008A062C">
        <w:t>man</w:t>
      </w:r>
    </w:p>
    <w:p w14:paraId="2511F834" w14:textId="77777777" w:rsidR="008A062C" w:rsidRDefault="008A062C" w:rsidP="008A062C"/>
    <w:p w14:paraId="3D6B9B76" w14:textId="77777777" w:rsidR="008A062C" w:rsidRDefault="008A062C" w:rsidP="008A062C">
      <w:pPr>
        <w:pBdr>
          <w:bottom w:val="dotted" w:sz="24" w:space="1" w:color="auto"/>
        </w:pBdr>
      </w:pPr>
      <w:r>
        <w:t>Staff:  Kathy Hilton</w:t>
      </w:r>
    </w:p>
    <w:p w14:paraId="6437DD06" w14:textId="77777777" w:rsidR="008A062C" w:rsidRDefault="008A062C" w:rsidP="008A062C"/>
    <w:p w14:paraId="4E27233E" w14:textId="77777777" w:rsidR="008A062C" w:rsidRDefault="008A062C" w:rsidP="008A062C">
      <w:pPr>
        <w:pStyle w:val="ListParagraph"/>
        <w:numPr>
          <w:ilvl w:val="0"/>
          <w:numId w:val="1"/>
        </w:numPr>
      </w:pPr>
      <w:r>
        <w:t>Welcome – Jennifer Kalm</w:t>
      </w:r>
    </w:p>
    <w:p w14:paraId="4E7FE939" w14:textId="15CEFB5F" w:rsidR="008A062C" w:rsidRDefault="008A062C" w:rsidP="008A062C">
      <w:pPr>
        <w:pStyle w:val="ListParagraph"/>
      </w:pPr>
      <w:r>
        <w:t>Jennifer called the meeting to order at 5:04</w:t>
      </w:r>
      <w:r w:rsidR="00D95376">
        <w:t xml:space="preserve"> </w:t>
      </w:r>
      <w:r>
        <w:t>p</w:t>
      </w:r>
      <w:r w:rsidR="00D95376">
        <w:t>.</w:t>
      </w:r>
      <w:r>
        <w:t>m</w:t>
      </w:r>
      <w:r w:rsidR="00D95376">
        <w:t>.</w:t>
      </w:r>
      <w:r>
        <w:t xml:space="preserve"> and established a quorum.  She also welcomed all in attendance</w:t>
      </w:r>
    </w:p>
    <w:p w14:paraId="1C231889" w14:textId="77777777" w:rsidR="008A062C" w:rsidRDefault="008A062C" w:rsidP="008A062C">
      <w:pPr>
        <w:pStyle w:val="ListParagraph"/>
      </w:pPr>
    </w:p>
    <w:p w14:paraId="0970F7AB" w14:textId="77777777" w:rsidR="008A062C" w:rsidRDefault="008A062C" w:rsidP="008A062C">
      <w:pPr>
        <w:pStyle w:val="ListParagraph"/>
        <w:numPr>
          <w:ilvl w:val="0"/>
          <w:numId w:val="1"/>
        </w:numPr>
      </w:pPr>
      <w:r>
        <w:t>Review and Approval of March 2023 minutes – Jennifer Kalm/Kathy Hilton</w:t>
      </w:r>
    </w:p>
    <w:p w14:paraId="4DDA21EE" w14:textId="77777777" w:rsidR="008A062C" w:rsidRDefault="008A062C" w:rsidP="008A062C">
      <w:pPr>
        <w:pStyle w:val="ListParagraph"/>
      </w:pPr>
      <w:r>
        <w:t>Jennifer asked the members if they had read the minutes which had been sent to members earlier in the week.  Jennifer also asked if they were any additions or corrections to the minutes.</w:t>
      </w:r>
    </w:p>
    <w:p w14:paraId="445473E3" w14:textId="77777777" w:rsidR="008A062C" w:rsidRDefault="008A062C" w:rsidP="008A062C">
      <w:pPr>
        <w:pStyle w:val="ListParagraph"/>
      </w:pPr>
    </w:p>
    <w:p w14:paraId="76EEAFCA" w14:textId="77777777" w:rsidR="008A062C" w:rsidRDefault="008A062C" w:rsidP="008A062C">
      <w:r>
        <w:t xml:space="preserve">Motion: Kim Colton made the motion to accept the minutes as presented.  Jeff Colemere </w:t>
      </w:r>
    </w:p>
    <w:p w14:paraId="3DDAE0E7" w14:textId="77777777" w:rsidR="008A062C" w:rsidRDefault="008A062C" w:rsidP="008A062C">
      <w:r>
        <w:t xml:space="preserve">                seconded the motion.</w:t>
      </w:r>
    </w:p>
    <w:p w14:paraId="10F2D5F6" w14:textId="77777777" w:rsidR="008A062C" w:rsidRDefault="008A062C" w:rsidP="008A062C">
      <w:r>
        <w:t>Vote: 14 – 0</w:t>
      </w:r>
    </w:p>
    <w:p w14:paraId="4F070240" w14:textId="77777777" w:rsidR="008A062C" w:rsidRDefault="008A062C" w:rsidP="008A062C"/>
    <w:p w14:paraId="5AEE40D1" w14:textId="77777777" w:rsidR="008A062C" w:rsidRDefault="008A062C" w:rsidP="008A062C">
      <w:pPr>
        <w:pStyle w:val="ListParagraph"/>
        <w:numPr>
          <w:ilvl w:val="0"/>
          <w:numId w:val="1"/>
        </w:numPr>
      </w:pPr>
      <w:r>
        <w:t>Counseling Center – Elizabeth Rooklidge</w:t>
      </w:r>
    </w:p>
    <w:p w14:paraId="01397D87" w14:textId="69C5B0B0" w:rsidR="008A062C" w:rsidRDefault="008A062C" w:rsidP="008A062C">
      <w:pPr>
        <w:pStyle w:val="ListParagraph"/>
      </w:pPr>
      <w:r>
        <w:t>Elizabeth gave an overview of the Student Center Activities this past month.</w:t>
      </w:r>
    </w:p>
    <w:p w14:paraId="1591513A" w14:textId="1B9F13DE" w:rsidR="00DB6E1A" w:rsidRDefault="00DB6E1A" w:rsidP="008A062C">
      <w:pPr>
        <w:pStyle w:val="ListParagraph"/>
        <w:numPr>
          <w:ilvl w:val="0"/>
          <w:numId w:val="2"/>
        </w:numPr>
      </w:pPr>
      <w:r>
        <w:t>Counselors visited each senior English class.  The counselors emphasized crucial dates for the seniors: Tuesday April 25,2023, Cap &amp; Gowns will be distributed for seniors without holds</w:t>
      </w:r>
      <w:r w:rsidR="00D93D04">
        <w:t xml:space="preserve">. Also, all outside credits are due </w:t>
      </w:r>
      <w:r>
        <w:t>Wednesday, May 10,2023</w:t>
      </w:r>
      <w:r w:rsidR="00D93D04">
        <w:t>.</w:t>
      </w:r>
      <w:r>
        <w:t xml:space="preserve"> </w:t>
      </w:r>
      <w:r w:rsidR="00D45576">
        <w:t>Seniors were also given “Senior Silver Star” and a Senior Graduation check list.</w:t>
      </w:r>
    </w:p>
    <w:p w14:paraId="02E5E5DB" w14:textId="77777777" w:rsidR="00DB6E1A" w:rsidRDefault="00DB6E1A" w:rsidP="008A062C">
      <w:pPr>
        <w:pStyle w:val="ListParagraph"/>
        <w:numPr>
          <w:ilvl w:val="0"/>
          <w:numId w:val="2"/>
        </w:numPr>
      </w:pPr>
      <w:r>
        <w:t>ACT &amp; Make-up ACT for Juniors</w:t>
      </w:r>
    </w:p>
    <w:p w14:paraId="48AFC1FC" w14:textId="77777777" w:rsidR="008A062C" w:rsidRDefault="00DB6E1A" w:rsidP="00DB6E1A">
      <w:pPr>
        <w:pStyle w:val="ListParagraph"/>
        <w:numPr>
          <w:ilvl w:val="0"/>
          <w:numId w:val="3"/>
        </w:numPr>
      </w:pPr>
      <w:r>
        <w:t>608 registered, 555 attended and completed the test</w:t>
      </w:r>
    </w:p>
    <w:p w14:paraId="19B1C452" w14:textId="77777777" w:rsidR="00DB6E1A" w:rsidRDefault="00DB6E1A" w:rsidP="00DB6E1A">
      <w:pPr>
        <w:pStyle w:val="ListParagraph"/>
        <w:numPr>
          <w:ilvl w:val="0"/>
          <w:numId w:val="3"/>
        </w:numPr>
      </w:pPr>
      <w:r>
        <w:t>Only 4 student</w:t>
      </w:r>
      <w:r w:rsidR="00D45576">
        <w:t>s</w:t>
      </w:r>
      <w:r>
        <w:t xml:space="preserve"> had trouble with the application which was deemed to be an issue on ACT’s side.</w:t>
      </w:r>
    </w:p>
    <w:p w14:paraId="53C52F77" w14:textId="77777777" w:rsidR="00DB6E1A" w:rsidRDefault="00DB6E1A" w:rsidP="00DB6E1A">
      <w:pPr>
        <w:pStyle w:val="ListParagraph"/>
        <w:numPr>
          <w:ilvl w:val="0"/>
          <w:numId w:val="3"/>
        </w:numPr>
      </w:pPr>
      <w:r>
        <w:t>Scores are released in batches, all but 85 students have received their scores.</w:t>
      </w:r>
    </w:p>
    <w:p w14:paraId="4EBAD27A" w14:textId="77777777" w:rsidR="00DB6E1A" w:rsidRDefault="00DB6E1A" w:rsidP="00DB6E1A">
      <w:pPr>
        <w:pStyle w:val="ListParagraph"/>
        <w:numPr>
          <w:ilvl w:val="0"/>
          <w:numId w:val="3"/>
        </w:numPr>
      </w:pPr>
      <w:r>
        <w:t>Impressed with how the teacher learned and managed the digital format, especially those who do not administer standardized testing in their regular classes.</w:t>
      </w:r>
    </w:p>
    <w:p w14:paraId="702981E3" w14:textId="0BBEC802" w:rsidR="00DB6E1A" w:rsidRDefault="00DB6E1A" w:rsidP="00A82D9D">
      <w:pPr>
        <w:pStyle w:val="ListParagraph"/>
        <w:numPr>
          <w:ilvl w:val="0"/>
          <w:numId w:val="6"/>
        </w:numPr>
      </w:pPr>
      <w:r>
        <w:t>Counselors taught lessons in each of our 2</w:t>
      </w:r>
      <w:r w:rsidRPr="00A82D9D">
        <w:rPr>
          <w:vertAlign w:val="superscript"/>
        </w:rPr>
        <w:t>nd</w:t>
      </w:r>
      <w:r>
        <w:t xml:space="preserve"> semester financial literacy classes.  The lessons included FAFSA scholarship resources, and writing scholarship essays.  Each student participated </w:t>
      </w:r>
      <w:r w:rsidR="00D93D04">
        <w:t>in</w:t>
      </w:r>
      <w:r>
        <w:t xml:space="preserve"> a hands-on search for scholarships.</w:t>
      </w:r>
    </w:p>
    <w:p w14:paraId="0368CD11" w14:textId="77777777" w:rsidR="00DB6E1A" w:rsidRDefault="00DB6E1A" w:rsidP="00DB6E1A">
      <w:pPr>
        <w:pStyle w:val="ListParagraph"/>
        <w:numPr>
          <w:ilvl w:val="0"/>
          <w:numId w:val="5"/>
        </w:numPr>
      </w:pPr>
      <w:r>
        <w:lastRenderedPageBreak/>
        <w:t xml:space="preserve">Counselors also taught </w:t>
      </w:r>
      <w:r w:rsidR="006F0F37">
        <w:t>lessons in each of the CREW classes.  Kelly Corless requested they address apathy among students.  They taught students how the purpose of high school ties into their own purpose and their aspirations after high school. Emphasized to watch out for the “Avoidance Trap”, which is when they feel overwhelmed and provided skills for managing setbacks and made student aware of all the resources available to them within the school.</w:t>
      </w:r>
    </w:p>
    <w:p w14:paraId="668FB25B" w14:textId="77777777" w:rsidR="000D43D6" w:rsidRDefault="000D43D6" w:rsidP="00DB6E1A">
      <w:pPr>
        <w:pStyle w:val="ListParagraph"/>
        <w:numPr>
          <w:ilvl w:val="0"/>
          <w:numId w:val="5"/>
        </w:numPr>
      </w:pPr>
      <w:r>
        <w:t>Counselor taught lessons in each of the 2</w:t>
      </w:r>
      <w:r w:rsidRPr="000D43D6">
        <w:rPr>
          <w:vertAlign w:val="superscript"/>
        </w:rPr>
        <w:t>nd</w:t>
      </w:r>
      <w:r>
        <w:t xml:space="preserve"> semester health classes. They discussed the components of resilience and why it is such an important trait.  The counselors provided strategies to develop and strengthen their resilience.</w:t>
      </w:r>
    </w:p>
    <w:p w14:paraId="31BA3B34" w14:textId="310BBE28" w:rsidR="000D43D6" w:rsidRDefault="000D43D6" w:rsidP="00DB6E1A">
      <w:pPr>
        <w:pStyle w:val="ListParagraph"/>
        <w:numPr>
          <w:ilvl w:val="0"/>
          <w:numId w:val="5"/>
        </w:numPr>
      </w:pPr>
      <w:r>
        <w:t>Counselor Jenny Davis and Social Worker Charlotte Richards have sponsored an Anxiety Help Group for 10 students.  This group will meet for</w:t>
      </w:r>
      <w:r w:rsidR="00D93D04">
        <w:t xml:space="preserve"> </w:t>
      </w:r>
      <w:r>
        <w:t>6 weeks.  They have been very successful and will likely continue this program next year because  anxiety is so widespread among students.</w:t>
      </w:r>
    </w:p>
    <w:p w14:paraId="507E142E" w14:textId="747028A6" w:rsidR="00D45576" w:rsidRDefault="000D43D6" w:rsidP="00DB6E1A">
      <w:pPr>
        <w:pStyle w:val="ListParagraph"/>
        <w:numPr>
          <w:ilvl w:val="0"/>
          <w:numId w:val="5"/>
        </w:numPr>
      </w:pPr>
      <w:r>
        <w:t>A new student luncheon was held for new student who had enrolled during the 2</w:t>
      </w:r>
      <w:r w:rsidRPr="000D43D6">
        <w:rPr>
          <w:vertAlign w:val="superscript"/>
        </w:rPr>
        <w:t>nd</w:t>
      </w:r>
      <w:r>
        <w:t xml:space="preserve"> semester.  This activity was held with the Peer Leadership Team.  </w:t>
      </w:r>
      <w:r w:rsidR="00D45576">
        <w:t xml:space="preserve">Lunch </w:t>
      </w:r>
      <w:r w:rsidR="00D93D04">
        <w:t xml:space="preserve"> was provided </w:t>
      </w:r>
      <w:r w:rsidR="00D45576">
        <w:t xml:space="preserve">and Desk Volleyball was played.  </w:t>
      </w:r>
    </w:p>
    <w:p w14:paraId="0FD8FDD5" w14:textId="77777777" w:rsidR="006F0F37" w:rsidRDefault="00D45576" w:rsidP="00DB6E1A">
      <w:pPr>
        <w:pStyle w:val="ListParagraph"/>
        <w:numPr>
          <w:ilvl w:val="0"/>
          <w:numId w:val="5"/>
        </w:numPr>
      </w:pPr>
      <w:r>
        <w:t>Counselors are meeting with seniors who are chronically absent (when they can be reached at school).  Counselors are also trying phone calls, letters and emails to reach students and parents.</w:t>
      </w:r>
      <w:r w:rsidR="000D43D6">
        <w:t xml:space="preserve"> </w:t>
      </w:r>
    </w:p>
    <w:p w14:paraId="128E950C" w14:textId="77777777" w:rsidR="00A82D9D" w:rsidRDefault="00A82D9D" w:rsidP="00A82D9D">
      <w:pPr>
        <w:pStyle w:val="ListParagraph"/>
        <w:ind w:left="1440"/>
      </w:pPr>
    </w:p>
    <w:p w14:paraId="02F89779" w14:textId="77777777" w:rsidR="00A82D9D" w:rsidRDefault="00A82D9D" w:rsidP="00A82D9D">
      <w:pPr>
        <w:pStyle w:val="ListParagraph"/>
        <w:numPr>
          <w:ilvl w:val="0"/>
          <w:numId w:val="1"/>
        </w:numPr>
      </w:pPr>
      <w:r>
        <w:t>School Safety – Detective Cory Smith</w:t>
      </w:r>
    </w:p>
    <w:p w14:paraId="15D7B395" w14:textId="77777777" w:rsidR="00A82D9D" w:rsidRDefault="00A82D9D" w:rsidP="00A82D9D">
      <w:pPr>
        <w:pStyle w:val="ListParagraph"/>
      </w:pPr>
      <w:r>
        <w:t xml:space="preserve">Detective Smith </w:t>
      </w:r>
      <w:r w:rsidR="00FB5CDC">
        <w:t xml:space="preserve">explained to the SCC members that when a call goes out for help at a school in Draper, all officers respond to the school in need of help.  The Draper Police Department has a very quick response time. In an active shooter event, the shooter knows that they have a short amount of time before the police arrive.  In Nashville the police arrived in 2 minutes and resolved the situation.  The shooter will move quickly through the area they are in, school, store, any public building.  This is the reason students are taught to run, hide, </w:t>
      </w:r>
      <w:r w:rsidR="00FB421C">
        <w:t xml:space="preserve">and </w:t>
      </w:r>
      <w:r w:rsidR="00FB5CDC">
        <w:t xml:space="preserve">fight.  </w:t>
      </w:r>
    </w:p>
    <w:p w14:paraId="0F111E92" w14:textId="77777777" w:rsidR="00FB5CDC" w:rsidRDefault="00FB5CDC" w:rsidP="00A82D9D">
      <w:pPr>
        <w:pStyle w:val="ListParagraph"/>
      </w:pPr>
    </w:p>
    <w:p w14:paraId="1ECE7D70" w14:textId="77777777" w:rsidR="00FB5CDC" w:rsidRDefault="00FB5CDC" w:rsidP="00A82D9D">
      <w:pPr>
        <w:pStyle w:val="ListParagraph"/>
      </w:pPr>
      <w:r>
        <w:t>Detective Smith had a power point which included a Video which demonstrated what could be done during an active shooter</w:t>
      </w:r>
      <w:r w:rsidR="00FB421C">
        <w:t xml:space="preserve"> to run, hide and fight.</w:t>
      </w:r>
      <w:r>
        <w:t xml:space="preserve"> </w:t>
      </w:r>
    </w:p>
    <w:p w14:paraId="72AF0694" w14:textId="77777777" w:rsidR="00FB421C" w:rsidRDefault="00FB421C" w:rsidP="00A82D9D">
      <w:pPr>
        <w:pStyle w:val="ListParagraph"/>
      </w:pPr>
    </w:p>
    <w:p w14:paraId="3F9C5440" w14:textId="0DD46A75" w:rsidR="00FB421C" w:rsidRDefault="00FB421C" w:rsidP="00A82D9D">
      <w:pPr>
        <w:pStyle w:val="ListParagraph"/>
      </w:pPr>
      <w:r>
        <w:t>Detective Smith also explained that the door</w:t>
      </w:r>
      <w:r w:rsidR="00D93D04">
        <w:t>s</w:t>
      </w:r>
      <w:r>
        <w:t xml:space="preserve"> to the school are open during class breaks but are closed during class time except for the main doors by the office.  He explained  the teachers are taught what to do in different situations here at  school.  The school has orange bucket in each room which have items to help teachers during emergencies.  Included in the bucket is a tourniquet which the teachers have been taught to use.  This simple item saves lives.</w:t>
      </w:r>
    </w:p>
    <w:p w14:paraId="6B58F815" w14:textId="77777777" w:rsidR="00FB421C" w:rsidRDefault="00FB421C" w:rsidP="00A82D9D">
      <w:pPr>
        <w:pStyle w:val="ListParagraph"/>
      </w:pPr>
    </w:p>
    <w:p w14:paraId="4F323FDB" w14:textId="77777777" w:rsidR="00FB421C" w:rsidRDefault="00FB421C" w:rsidP="00A82D9D">
      <w:pPr>
        <w:pStyle w:val="ListParagraph"/>
      </w:pPr>
      <w:r>
        <w:t xml:space="preserve">Detective Smith asked if there were any questions.  </w:t>
      </w:r>
    </w:p>
    <w:p w14:paraId="55C882B5" w14:textId="77777777" w:rsidR="00FB421C" w:rsidRDefault="00FB421C" w:rsidP="00A82D9D">
      <w:pPr>
        <w:pStyle w:val="ListParagraph"/>
      </w:pPr>
      <w:r>
        <w:t xml:space="preserve">A member of the SCC asked if the PA system in the school had been fixed since our last lock down. </w:t>
      </w:r>
      <w:r w:rsidR="003E217B">
        <w:t xml:space="preserve"> Mr. Jensen explain the system had been repaired as far as PA system in every room but entire PA system will not work if we are on generator power.  The district is looking into this repair.</w:t>
      </w:r>
    </w:p>
    <w:p w14:paraId="084B44E8" w14:textId="77777777" w:rsidR="003E217B" w:rsidRDefault="003E217B" w:rsidP="00A82D9D">
      <w:pPr>
        <w:pStyle w:val="ListParagraph"/>
      </w:pPr>
    </w:p>
    <w:p w14:paraId="4A9F2204" w14:textId="24A8EAE8" w:rsidR="003E217B" w:rsidRDefault="003E217B" w:rsidP="00A82D9D">
      <w:pPr>
        <w:pStyle w:val="ListParagraph"/>
      </w:pPr>
      <w:r>
        <w:lastRenderedPageBreak/>
        <w:t>Another member asked if the school had practiced drills when students are at lunch, between classes, or students in the common area, afterschool, before school.  Darrell said we had not but the school would look at doing a practice drill during one of these times.</w:t>
      </w:r>
    </w:p>
    <w:p w14:paraId="7F489F84" w14:textId="77777777" w:rsidR="002B0788" w:rsidRDefault="002B0788" w:rsidP="00A82D9D">
      <w:pPr>
        <w:pStyle w:val="ListParagraph"/>
      </w:pPr>
    </w:p>
    <w:p w14:paraId="55E8D3F6" w14:textId="77777777" w:rsidR="003E217B" w:rsidRDefault="003E217B" w:rsidP="003E217B">
      <w:pPr>
        <w:pStyle w:val="ListParagraph"/>
        <w:numPr>
          <w:ilvl w:val="0"/>
          <w:numId w:val="1"/>
        </w:numPr>
      </w:pPr>
      <w:r>
        <w:t>Teacher and Student Success Plan (TSSP) and School LAND Trust Program – Steve Bailey</w:t>
      </w:r>
    </w:p>
    <w:p w14:paraId="60185C68" w14:textId="77777777" w:rsidR="003E217B" w:rsidRDefault="003E217B" w:rsidP="003E217B">
      <w:pPr>
        <w:pStyle w:val="ListParagraph"/>
        <w:numPr>
          <w:ilvl w:val="1"/>
          <w:numId w:val="1"/>
        </w:numPr>
      </w:pPr>
      <w:r>
        <w:t>Signature</w:t>
      </w:r>
    </w:p>
    <w:p w14:paraId="219DEC08" w14:textId="1188FBDF" w:rsidR="003E217B" w:rsidRDefault="003E217B" w:rsidP="003E217B">
      <w:pPr>
        <w:pStyle w:val="ListParagraph"/>
        <w:ind w:left="1440"/>
      </w:pPr>
      <w:r>
        <w:t>We had been told the signature page was on line for the approv</w:t>
      </w:r>
      <w:r w:rsidR="00E7059F">
        <w:t>a</w:t>
      </w:r>
      <w:r>
        <w:t xml:space="preserve">l of the school plans, but we could not find the signature page on line. </w:t>
      </w:r>
      <w:r w:rsidR="002B0788">
        <w:t xml:space="preserve"> SCC members signed the printed signature page Steve brought to the SCC Meeting.</w:t>
      </w:r>
    </w:p>
    <w:p w14:paraId="7C22A3AD" w14:textId="77777777" w:rsidR="002B0788" w:rsidRDefault="002B0788" w:rsidP="003E217B">
      <w:pPr>
        <w:pStyle w:val="ListParagraph"/>
        <w:ind w:left="1440"/>
      </w:pPr>
    </w:p>
    <w:p w14:paraId="269CDD15" w14:textId="77777777" w:rsidR="002B0788" w:rsidRDefault="002B0788" w:rsidP="002B0788">
      <w:pPr>
        <w:pStyle w:val="ListParagraph"/>
        <w:numPr>
          <w:ilvl w:val="0"/>
          <w:numId w:val="1"/>
        </w:numPr>
      </w:pPr>
      <w:r>
        <w:t>School Info – Darrell Jensen</w:t>
      </w:r>
    </w:p>
    <w:p w14:paraId="6320F88A" w14:textId="3FFEDE6D" w:rsidR="002B0788" w:rsidRDefault="002B0788" w:rsidP="002B0788">
      <w:pPr>
        <w:pStyle w:val="ListParagraph"/>
        <w:numPr>
          <w:ilvl w:val="0"/>
          <w:numId w:val="8"/>
        </w:numPr>
      </w:pPr>
      <w:r>
        <w:t>Jana White is this years “Teacher of the Year”.  Jana is a finalist for District “Teacher of the Year”.</w:t>
      </w:r>
    </w:p>
    <w:p w14:paraId="2FA7D896" w14:textId="10BDB0E3" w:rsidR="002B0788" w:rsidRDefault="002B0788" w:rsidP="002B0788">
      <w:pPr>
        <w:pStyle w:val="ListParagraph"/>
        <w:numPr>
          <w:ilvl w:val="0"/>
          <w:numId w:val="8"/>
        </w:numPr>
      </w:pPr>
      <w:r>
        <w:t>A schedule of the end of the year activities will be sent out to parent in the next couple of weeks.</w:t>
      </w:r>
    </w:p>
    <w:p w14:paraId="5837A012" w14:textId="295DC37F" w:rsidR="002B0788" w:rsidRDefault="002B0788" w:rsidP="002B0788">
      <w:pPr>
        <w:pStyle w:val="ListParagraph"/>
        <w:numPr>
          <w:ilvl w:val="0"/>
          <w:numId w:val="8"/>
        </w:numPr>
      </w:pPr>
      <w:r>
        <w:t>Fine letters were sent home during Spring Break.</w:t>
      </w:r>
    </w:p>
    <w:p w14:paraId="0D2198AF" w14:textId="27DC146E" w:rsidR="002B0788" w:rsidRDefault="002B0788" w:rsidP="002B0788">
      <w:pPr>
        <w:pStyle w:val="ListParagraph"/>
        <w:numPr>
          <w:ilvl w:val="0"/>
          <w:numId w:val="8"/>
        </w:numPr>
      </w:pPr>
      <w:r>
        <w:t xml:space="preserve">Dar Melville, CCHS Head Custodian, is retiring this year.  </w:t>
      </w:r>
    </w:p>
    <w:p w14:paraId="410888B7" w14:textId="373C36BD" w:rsidR="002B0788" w:rsidRDefault="002B0788" w:rsidP="002B0788">
      <w:pPr>
        <w:pStyle w:val="ListParagraph"/>
        <w:numPr>
          <w:ilvl w:val="0"/>
          <w:numId w:val="8"/>
        </w:numPr>
      </w:pPr>
      <w:r>
        <w:t>The district received a grant for Drivers Ed, and they are using this grant to put covers over the Drivers Ed cars.  The cover for CCHS Drivers Ed cars is being finished at this time.</w:t>
      </w:r>
    </w:p>
    <w:p w14:paraId="1C0CC927" w14:textId="62E379FF" w:rsidR="002B0788" w:rsidRDefault="002B0788" w:rsidP="002B0788">
      <w:pPr>
        <w:pStyle w:val="ListParagraph"/>
        <w:numPr>
          <w:ilvl w:val="0"/>
          <w:numId w:val="8"/>
        </w:numPr>
      </w:pPr>
      <w:r>
        <w:t>Friday, the school will receive sand from the county so the neighborhood may fill sandbags in case of flooding.</w:t>
      </w:r>
    </w:p>
    <w:p w14:paraId="4BCC1416" w14:textId="3B304013" w:rsidR="00E7059F" w:rsidRDefault="00E7059F" w:rsidP="002B0788">
      <w:pPr>
        <w:pStyle w:val="ListParagraph"/>
        <w:numPr>
          <w:ilvl w:val="0"/>
          <w:numId w:val="8"/>
        </w:numPr>
      </w:pPr>
      <w:r>
        <w:t xml:space="preserve">CCHS </w:t>
      </w:r>
      <w:proofErr w:type="spellStart"/>
      <w:r w:rsidR="00D95376">
        <w:t>boy’s</w:t>
      </w:r>
      <w:r>
        <w:t xml:space="preserve"> basketball</w:t>
      </w:r>
      <w:proofErr w:type="spellEnd"/>
      <w:r>
        <w:t xml:space="preserve"> team took State this year and were invited to a State Champions Invitational Tournament in Washington </w:t>
      </w:r>
      <w:r w:rsidR="00D95376">
        <w:t>D.C.</w:t>
      </w:r>
      <w:r>
        <w:t xml:space="preserve">  This is the first time a team from Utah has won a game in a National Tournament.</w:t>
      </w:r>
    </w:p>
    <w:p w14:paraId="25B734DF" w14:textId="35081119" w:rsidR="00E7059F" w:rsidRDefault="00E7059F" w:rsidP="002B0788">
      <w:pPr>
        <w:pStyle w:val="ListParagraph"/>
        <w:numPr>
          <w:ilvl w:val="0"/>
          <w:numId w:val="8"/>
        </w:numPr>
      </w:pPr>
      <w:r>
        <w:t>Spring Sports have all be delayed.  The teams are playing when they</w:t>
      </w:r>
      <w:r w:rsidR="008E7A8E">
        <w:t xml:space="preserve"> can to get through their respective schedules.</w:t>
      </w:r>
    </w:p>
    <w:p w14:paraId="1184B328" w14:textId="4C9AC225" w:rsidR="008E7A8E" w:rsidRDefault="008E7A8E" w:rsidP="008E7A8E">
      <w:pPr>
        <w:ind w:left="720"/>
      </w:pPr>
      <w:r>
        <w:t>Darrell asked if there were any question.  A parent asked when the soccer field was going to be payable.  Darrell informed the parent that all soccer games were going to be played on the football field this year.  The parent asked if it were possible to turf the soccer field.  Darrell said there were discussions in reg</w:t>
      </w:r>
      <w:r w:rsidR="00B96AF2">
        <w:t>a</w:t>
      </w:r>
      <w:r>
        <w:t>rd</w:t>
      </w:r>
      <w:r w:rsidR="00B96AF2">
        <w:t xml:space="preserve">s </w:t>
      </w:r>
      <w:r>
        <w:t xml:space="preserve">to putting turf on the soccer field and the infield </w:t>
      </w:r>
      <w:r w:rsidR="00B96AF2">
        <w:t>for baseball.</w:t>
      </w:r>
    </w:p>
    <w:p w14:paraId="6816D7C9" w14:textId="4F612BC3" w:rsidR="00B96AF2" w:rsidRDefault="00B96AF2" w:rsidP="008E7A8E">
      <w:pPr>
        <w:ind w:left="720"/>
      </w:pPr>
    </w:p>
    <w:p w14:paraId="731D16FB" w14:textId="4617D3F2" w:rsidR="00B96AF2" w:rsidRDefault="00B96AF2" w:rsidP="00B96AF2">
      <w:pPr>
        <w:ind w:left="720"/>
      </w:pPr>
      <w:r>
        <w:t xml:space="preserve">A parent asked about graduation and why the school had gone back to U of U.  Darrell said there were many reasons, one of the main reasons this year was the weather, the weather is so unpredictable.  Other reasons were: price, seating (students many have as many </w:t>
      </w:r>
      <w:r w:rsidR="00D95376">
        <w:t>guests</w:t>
      </w:r>
      <w:r>
        <w:t xml:space="preserve"> as they would like at graduation), and parent complaints.</w:t>
      </w:r>
    </w:p>
    <w:p w14:paraId="7F278218" w14:textId="70DD8C3D" w:rsidR="00B96AF2" w:rsidRDefault="00B96AF2" w:rsidP="00B96AF2">
      <w:pPr>
        <w:pStyle w:val="ListParagraph"/>
        <w:numPr>
          <w:ilvl w:val="0"/>
          <w:numId w:val="1"/>
        </w:numPr>
      </w:pPr>
      <w:r>
        <w:t>Adjourn</w:t>
      </w:r>
    </w:p>
    <w:p w14:paraId="7E59E5FC" w14:textId="1C385AB6" w:rsidR="00B96AF2" w:rsidRDefault="00B96AF2" w:rsidP="00B96AF2">
      <w:r>
        <w:t>Motio</w:t>
      </w:r>
      <w:r w:rsidR="00D95376">
        <w:t>n:  Jeff Colemere made the motion to adjourn.  Tami Owen seconded the motion.</w:t>
      </w:r>
    </w:p>
    <w:p w14:paraId="61488ADE" w14:textId="37045FBC" w:rsidR="00D95376" w:rsidRDefault="00D95376" w:rsidP="00B96AF2"/>
    <w:p w14:paraId="3DD97727" w14:textId="216550BE" w:rsidR="00D95376" w:rsidRDefault="00D95376" w:rsidP="00B96AF2">
      <w:r>
        <w:t>Vote: 14 – 0</w:t>
      </w:r>
    </w:p>
    <w:p w14:paraId="51D0E68F" w14:textId="46D7493D" w:rsidR="00D95376" w:rsidRDefault="00D95376" w:rsidP="00B96AF2"/>
    <w:p w14:paraId="4C217630" w14:textId="408E30BF" w:rsidR="00D95376" w:rsidRDefault="00D95376" w:rsidP="00B96AF2">
      <w:r>
        <w:t>Meeting adjourned at 6:20 p.m.</w:t>
      </w:r>
    </w:p>
    <w:p w14:paraId="29F0E2EF" w14:textId="193EB29C" w:rsidR="00D95376" w:rsidRDefault="00D95376" w:rsidP="00B96AF2"/>
    <w:p w14:paraId="1556BE9A" w14:textId="46E92F98" w:rsidR="00D95376" w:rsidRDefault="00D95376" w:rsidP="00B96AF2">
      <w:r>
        <w:lastRenderedPageBreak/>
        <w:t>Next Meeting will be held May 4, 2023</w:t>
      </w:r>
    </w:p>
    <w:p w14:paraId="4274B81D" w14:textId="77777777" w:rsidR="00A82D9D" w:rsidRDefault="00A82D9D" w:rsidP="00A82D9D">
      <w:pPr>
        <w:pStyle w:val="ListParagraph"/>
      </w:pPr>
    </w:p>
    <w:p w14:paraId="1C2C5A1D" w14:textId="77777777" w:rsidR="00A82D9D" w:rsidRDefault="00A82D9D" w:rsidP="00A82D9D"/>
    <w:sectPr w:rsidR="00A82D9D" w:rsidSect="00D953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D2F6" w14:textId="77777777" w:rsidR="009523E6" w:rsidRDefault="009523E6" w:rsidP="00BF195D">
      <w:r>
        <w:separator/>
      </w:r>
    </w:p>
  </w:endnote>
  <w:endnote w:type="continuationSeparator" w:id="0">
    <w:p w14:paraId="633BBB57" w14:textId="77777777" w:rsidR="009523E6" w:rsidRDefault="009523E6" w:rsidP="00BF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5879" w14:textId="77777777" w:rsidR="00BF195D" w:rsidRDefault="00BF1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75D8" w14:textId="77777777" w:rsidR="00BF195D" w:rsidRDefault="00BF1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2B1D" w14:textId="77777777" w:rsidR="00BF195D" w:rsidRDefault="00BF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5B83" w14:textId="77777777" w:rsidR="009523E6" w:rsidRDefault="009523E6" w:rsidP="00BF195D">
      <w:r>
        <w:separator/>
      </w:r>
    </w:p>
  </w:footnote>
  <w:footnote w:type="continuationSeparator" w:id="0">
    <w:p w14:paraId="263AE913" w14:textId="77777777" w:rsidR="009523E6" w:rsidRDefault="009523E6" w:rsidP="00BF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8F6E" w14:textId="592DDD2B" w:rsidR="00BF195D" w:rsidRDefault="009523E6">
    <w:pPr>
      <w:pStyle w:val="Header"/>
    </w:pPr>
    <w:r>
      <w:rPr>
        <w:noProof/>
      </w:rPr>
      <w:pict w14:anchorId="4F8AAA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EB1C" w14:textId="260AE487" w:rsidR="00BF195D" w:rsidRDefault="009523E6">
    <w:pPr>
      <w:pStyle w:val="Header"/>
    </w:pPr>
    <w:r>
      <w:rPr>
        <w:noProof/>
      </w:rPr>
      <w:pict w14:anchorId="0AEDD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EB02" w14:textId="0BD31CE2" w:rsidR="00BF195D" w:rsidRDefault="009523E6">
    <w:pPr>
      <w:pStyle w:val="Header"/>
    </w:pPr>
    <w:r>
      <w:rPr>
        <w:noProof/>
      </w:rPr>
      <w:pict w14:anchorId="3D07B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90D"/>
    <w:multiLevelType w:val="hybridMultilevel"/>
    <w:tmpl w:val="23B8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26DAE"/>
    <w:multiLevelType w:val="hybridMultilevel"/>
    <w:tmpl w:val="09CE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95E3C"/>
    <w:multiLevelType w:val="hybridMultilevel"/>
    <w:tmpl w:val="DC1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F3C32"/>
    <w:multiLevelType w:val="hybridMultilevel"/>
    <w:tmpl w:val="FEB4F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10569C"/>
    <w:multiLevelType w:val="hybridMultilevel"/>
    <w:tmpl w:val="AFDAC074"/>
    <w:lvl w:ilvl="0" w:tplc="04090003">
      <w:start w:val="1"/>
      <w:numFmt w:val="bullet"/>
      <w:lvlText w:val="o"/>
      <w:lvlJc w:val="left"/>
      <w:pPr>
        <w:ind w:left="2215" w:hanging="360"/>
      </w:pPr>
      <w:rPr>
        <w:rFonts w:ascii="Courier New" w:hAnsi="Courier New" w:cs="Courier New"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5" w15:restartNumberingAfterBreak="0">
    <w:nsid w:val="3C4C7CD0"/>
    <w:multiLevelType w:val="hybridMultilevel"/>
    <w:tmpl w:val="1804C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AC262C"/>
    <w:multiLevelType w:val="hybridMultilevel"/>
    <w:tmpl w:val="302A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F7671B"/>
    <w:multiLevelType w:val="hybridMultilevel"/>
    <w:tmpl w:val="A0B6E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124540">
    <w:abstractNumId w:val="7"/>
  </w:num>
  <w:num w:numId="2" w16cid:durableId="2001157458">
    <w:abstractNumId w:val="1"/>
  </w:num>
  <w:num w:numId="3" w16cid:durableId="2109353309">
    <w:abstractNumId w:val="4"/>
  </w:num>
  <w:num w:numId="4" w16cid:durableId="1260410834">
    <w:abstractNumId w:val="2"/>
  </w:num>
  <w:num w:numId="5" w16cid:durableId="83916592">
    <w:abstractNumId w:val="5"/>
  </w:num>
  <w:num w:numId="6" w16cid:durableId="688988248">
    <w:abstractNumId w:val="6"/>
  </w:num>
  <w:num w:numId="7" w16cid:durableId="589974094">
    <w:abstractNumId w:val="0"/>
  </w:num>
  <w:num w:numId="8" w16cid:durableId="21197868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F0"/>
    <w:rsid w:val="000D43D6"/>
    <w:rsid w:val="000D7361"/>
    <w:rsid w:val="000F55F4"/>
    <w:rsid w:val="002B0788"/>
    <w:rsid w:val="003E217B"/>
    <w:rsid w:val="00582053"/>
    <w:rsid w:val="006F0F37"/>
    <w:rsid w:val="008A062C"/>
    <w:rsid w:val="008E7A8E"/>
    <w:rsid w:val="009523E6"/>
    <w:rsid w:val="00A82D9D"/>
    <w:rsid w:val="00B96AF2"/>
    <w:rsid w:val="00BF195D"/>
    <w:rsid w:val="00CF67F0"/>
    <w:rsid w:val="00D45576"/>
    <w:rsid w:val="00D93D04"/>
    <w:rsid w:val="00D95376"/>
    <w:rsid w:val="00DB6E1A"/>
    <w:rsid w:val="00E7059F"/>
    <w:rsid w:val="00E85553"/>
    <w:rsid w:val="00FB421C"/>
    <w:rsid w:val="00FB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647B6"/>
  <w15:chartTrackingRefBased/>
  <w15:docId w15:val="{04D95DC4-F5E2-914C-98DC-51DA5432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2C"/>
    <w:pPr>
      <w:ind w:left="720"/>
      <w:contextualSpacing/>
    </w:pPr>
  </w:style>
  <w:style w:type="paragraph" w:styleId="Header">
    <w:name w:val="header"/>
    <w:basedOn w:val="Normal"/>
    <w:link w:val="HeaderChar"/>
    <w:uiPriority w:val="99"/>
    <w:unhideWhenUsed/>
    <w:rsid w:val="00BF195D"/>
    <w:pPr>
      <w:tabs>
        <w:tab w:val="center" w:pos="4680"/>
        <w:tab w:val="right" w:pos="9360"/>
      </w:tabs>
    </w:pPr>
  </w:style>
  <w:style w:type="character" w:customStyle="1" w:styleId="HeaderChar">
    <w:name w:val="Header Char"/>
    <w:basedOn w:val="DefaultParagraphFont"/>
    <w:link w:val="Header"/>
    <w:uiPriority w:val="99"/>
    <w:rsid w:val="00BF195D"/>
  </w:style>
  <w:style w:type="paragraph" w:styleId="Footer">
    <w:name w:val="footer"/>
    <w:basedOn w:val="Normal"/>
    <w:link w:val="FooterChar"/>
    <w:uiPriority w:val="99"/>
    <w:unhideWhenUsed/>
    <w:rsid w:val="00BF195D"/>
    <w:pPr>
      <w:tabs>
        <w:tab w:val="center" w:pos="4680"/>
        <w:tab w:val="right" w:pos="9360"/>
      </w:tabs>
    </w:pPr>
  </w:style>
  <w:style w:type="character" w:customStyle="1" w:styleId="FooterChar">
    <w:name w:val="Footer Char"/>
    <w:basedOn w:val="DefaultParagraphFont"/>
    <w:link w:val="Footer"/>
    <w:uiPriority w:val="99"/>
    <w:rsid w:val="00BF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1B500-8959-3747-922E-8DE31ADC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Darrah, Chelsea</cp:lastModifiedBy>
  <cp:revision>2</cp:revision>
  <cp:lastPrinted>2023-04-17T20:28:00Z</cp:lastPrinted>
  <dcterms:created xsi:type="dcterms:W3CDTF">2023-04-28T14:27:00Z</dcterms:created>
  <dcterms:modified xsi:type="dcterms:W3CDTF">2023-04-28T14:27:00Z</dcterms:modified>
</cp:coreProperties>
</file>