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6677" w14:textId="77777777" w:rsidR="00FE281F" w:rsidRDefault="000406AB">
      <w:r>
        <w:t>Minutes of the Corner Canyon High School Community Council Meeting held on May 5, 2022, in the administrative conference room.</w:t>
      </w:r>
    </w:p>
    <w:p w14:paraId="41FFBC18" w14:textId="77777777" w:rsidR="000406AB" w:rsidRDefault="000406AB"/>
    <w:p w14:paraId="0ADFCEE5" w14:textId="10207477" w:rsidR="000406AB" w:rsidRDefault="000406AB">
      <w:r>
        <w:t>Attendees: Kim Colemere (arrived 5:15pm), Jeff Colemere, Christian Cowart, Stephanie Fowler, Andrea Haugen, Darrell Jensen, Misty Jolley, Jennifer Kalm, Robin Perry, Ben Poulsen, Christa Reid (arrived 5:15pm), and Jana White.</w:t>
      </w:r>
    </w:p>
    <w:p w14:paraId="4820B001" w14:textId="290CE7BD" w:rsidR="00D06CF4" w:rsidRDefault="00D06CF4"/>
    <w:p w14:paraId="6F22FB2C" w14:textId="07459EF7" w:rsidR="00D06CF4" w:rsidRDefault="00D06CF4">
      <w:r>
        <w:t>Visitor:  Tori Gillett</w:t>
      </w:r>
    </w:p>
    <w:p w14:paraId="4710E96E" w14:textId="77777777" w:rsidR="000406AB" w:rsidRDefault="000406AB"/>
    <w:p w14:paraId="6ED7EA50" w14:textId="77777777" w:rsidR="000406AB" w:rsidRDefault="000406AB">
      <w:r>
        <w:t>Excused: Tami Owen and Kevin Peterson</w:t>
      </w:r>
    </w:p>
    <w:p w14:paraId="6C44F898" w14:textId="77777777" w:rsidR="000406AB" w:rsidRDefault="000406AB"/>
    <w:p w14:paraId="2D01D109" w14:textId="77777777" w:rsidR="000406AB" w:rsidRDefault="000406AB">
      <w:pPr>
        <w:pBdr>
          <w:bottom w:val="dotted" w:sz="24" w:space="1" w:color="auto"/>
        </w:pBdr>
      </w:pPr>
      <w:r>
        <w:t>Staff: Kathy Hilton</w:t>
      </w:r>
    </w:p>
    <w:p w14:paraId="39BD1CD0" w14:textId="77777777" w:rsidR="000406AB" w:rsidRDefault="000406AB"/>
    <w:p w14:paraId="27072989" w14:textId="77777777" w:rsidR="000406AB" w:rsidRDefault="000406AB"/>
    <w:p w14:paraId="58D13BAB" w14:textId="77777777" w:rsidR="000406AB" w:rsidRDefault="000406AB" w:rsidP="000406AB">
      <w:pPr>
        <w:pStyle w:val="ListParagraph"/>
        <w:numPr>
          <w:ilvl w:val="0"/>
          <w:numId w:val="1"/>
        </w:numPr>
      </w:pPr>
      <w:r>
        <w:t>Welcome – Jennifer Kalm</w:t>
      </w:r>
    </w:p>
    <w:p w14:paraId="6DEAF339" w14:textId="16A505F1" w:rsidR="000406AB" w:rsidRDefault="000406AB" w:rsidP="000406AB">
      <w:pPr>
        <w:pStyle w:val="ListParagraph"/>
        <w:ind w:left="1080"/>
      </w:pPr>
      <w:r>
        <w:t xml:space="preserve">Jennifer called the meeting to order </w:t>
      </w:r>
      <w:r w:rsidR="005A2D23">
        <w:t xml:space="preserve">at 5:00pm, </w:t>
      </w:r>
      <w:r>
        <w:t>and established a q</w:t>
      </w:r>
      <w:r w:rsidR="005A2D23">
        <w:t>uorum.  Dinner was served for the SCC members as a thank you from Corner Canyon High for their service through the 2021 – 2022 school year.</w:t>
      </w:r>
    </w:p>
    <w:p w14:paraId="6981C552" w14:textId="77777777" w:rsidR="005A2D23" w:rsidRDefault="005A2D23" w:rsidP="000406AB">
      <w:pPr>
        <w:pStyle w:val="ListParagraph"/>
        <w:ind w:left="1080"/>
      </w:pPr>
    </w:p>
    <w:p w14:paraId="327BBF1F" w14:textId="77777777" w:rsidR="005A2D23" w:rsidRDefault="005A2D23" w:rsidP="005A2D23">
      <w:pPr>
        <w:pStyle w:val="ListParagraph"/>
        <w:numPr>
          <w:ilvl w:val="0"/>
          <w:numId w:val="1"/>
        </w:numPr>
      </w:pPr>
      <w:r>
        <w:t>Review and Approval of April 2022 minutes – Jennifer Kalm/Kathy Hilton</w:t>
      </w:r>
    </w:p>
    <w:p w14:paraId="505FC40E" w14:textId="77777777" w:rsidR="005A2D23" w:rsidRDefault="005A2D23" w:rsidP="005A2D23">
      <w:pPr>
        <w:pStyle w:val="ListParagraph"/>
        <w:ind w:left="1080"/>
      </w:pPr>
      <w:r>
        <w:t>Minutes were sent to the members prior to the meeting.  Jennifer asked if any of the members had any corrections or additions to the minutes.</w:t>
      </w:r>
    </w:p>
    <w:p w14:paraId="04F124FB" w14:textId="77777777" w:rsidR="005A2D23" w:rsidRDefault="005A2D23" w:rsidP="005A2D23"/>
    <w:p w14:paraId="32246722" w14:textId="77777777" w:rsidR="005A2D23" w:rsidRDefault="005A2D23" w:rsidP="005A2D23">
      <w:r>
        <w:t xml:space="preserve">Motion:  Kim Colton made the motion to accept the minutes as presented.  Jeff Colemere </w:t>
      </w:r>
    </w:p>
    <w:p w14:paraId="399554CD" w14:textId="77777777" w:rsidR="005A2D23" w:rsidRDefault="005A2D23" w:rsidP="005A2D23">
      <w:r>
        <w:t xml:space="preserve">                 seconded the motion.</w:t>
      </w:r>
    </w:p>
    <w:p w14:paraId="30E300F5" w14:textId="77777777" w:rsidR="005A2D23" w:rsidRDefault="005A2D23" w:rsidP="005A2D23">
      <w:r>
        <w:t>Vote: 12 – 0</w:t>
      </w:r>
    </w:p>
    <w:p w14:paraId="0FA89198" w14:textId="77777777" w:rsidR="005A2D23" w:rsidRDefault="005A2D23" w:rsidP="005A2D23"/>
    <w:p w14:paraId="50E63ED9" w14:textId="77777777" w:rsidR="005A2D23" w:rsidRDefault="005A2D23" w:rsidP="005A2D23">
      <w:pPr>
        <w:pStyle w:val="ListParagraph"/>
        <w:numPr>
          <w:ilvl w:val="0"/>
          <w:numId w:val="1"/>
        </w:numPr>
      </w:pPr>
      <w:r>
        <w:t>Counseling Corner – Misty Jolley</w:t>
      </w:r>
    </w:p>
    <w:p w14:paraId="2C05E160" w14:textId="77777777" w:rsidR="005A2D23" w:rsidRDefault="005A2D23" w:rsidP="005A2D23">
      <w:pPr>
        <w:pStyle w:val="ListParagraph"/>
        <w:ind w:left="1080"/>
      </w:pPr>
      <w:r>
        <w:t>Misty informed the SCC members of the happenings in the Student Center.</w:t>
      </w:r>
    </w:p>
    <w:p w14:paraId="78A3F1D8" w14:textId="49562740" w:rsidR="005A2D23" w:rsidRDefault="005A2D23" w:rsidP="005A2D23">
      <w:pPr>
        <w:pStyle w:val="ListParagraph"/>
        <w:numPr>
          <w:ilvl w:val="0"/>
          <w:numId w:val="2"/>
        </w:numPr>
      </w:pPr>
      <w:r>
        <w:t xml:space="preserve">All of the counselors </w:t>
      </w:r>
      <w:r w:rsidR="00C261A7">
        <w:t>are</w:t>
      </w:r>
      <w:r>
        <w:t xml:space="preserve"> working </w:t>
      </w:r>
      <w:r w:rsidR="00C261A7">
        <w:t xml:space="preserve">to ensure all seniors are on track to graduate. </w:t>
      </w:r>
    </w:p>
    <w:p w14:paraId="28A9A68E" w14:textId="77777777" w:rsidR="00C261A7" w:rsidRDefault="00C261A7" w:rsidP="00C261A7"/>
    <w:p w14:paraId="4481E0BB" w14:textId="092C8DEE" w:rsidR="00211284" w:rsidRDefault="00211284" w:rsidP="005A2D23">
      <w:pPr>
        <w:pStyle w:val="ListParagraph"/>
        <w:numPr>
          <w:ilvl w:val="0"/>
          <w:numId w:val="2"/>
        </w:numPr>
      </w:pPr>
      <w:r>
        <w:t xml:space="preserve">AP Test began on Monday, May 2, 2022. </w:t>
      </w:r>
      <w:r w:rsidR="00C261A7">
        <w:t xml:space="preserve"> </w:t>
      </w:r>
      <w:r>
        <w:t>AP Test will continue until Friday, May 13, 2022.  There are a few make up AP Test scheduled the following week.</w:t>
      </w:r>
    </w:p>
    <w:p w14:paraId="227F4403" w14:textId="77777777" w:rsidR="00402853" w:rsidRDefault="00402853" w:rsidP="00402853">
      <w:pPr>
        <w:pStyle w:val="ListParagraph"/>
        <w:ind w:left="1800"/>
      </w:pPr>
    </w:p>
    <w:p w14:paraId="44E399CA" w14:textId="7C2DCD23" w:rsidR="00211284" w:rsidRDefault="00211284" w:rsidP="00211284">
      <w:pPr>
        <w:pStyle w:val="ListParagraph"/>
        <w:numPr>
          <w:ilvl w:val="0"/>
          <w:numId w:val="1"/>
        </w:numPr>
      </w:pPr>
      <w:r>
        <w:t xml:space="preserve">Teacher and Student Success Plan (TSSP) and School LAND Trust Program – </w:t>
      </w:r>
    </w:p>
    <w:p w14:paraId="673AFBC4" w14:textId="58428380" w:rsidR="00211284" w:rsidRDefault="00211284" w:rsidP="002B3AFE">
      <w:pPr>
        <w:pStyle w:val="ListParagraph"/>
        <w:ind w:left="1080"/>
      </w:pPr>
      <w:r>
        <w:t>Christian Cowart.</w:t>
      </w:r>
      <w:r w:rsidR="00A74C45">
        <w:t xml:space="preserve"> </w:t>
      </w:r>
      <w:r>
        <w:t xml:space="preserve">Christian informed the SCC members that our TSSP and LAND Trust Plan </w:t>
      </w:r>
      <w:r w:rsidR="00C261A7">
        <w:t xml:space="preserve">was </w:t>
      </w:r>
      <w:r>
        <w:t>submitted to Canyons District School Board.  Corner Canyon High has not heard from the Board of Education since the plan was turned in.</w:t>
      </w:r>
    </w:p>
    <w:p w14:paraId="7F137B08" w14:textId="2963DC6A" w:rsidR="00211284" w:rsidRDefault="00211284" w:rsidP="00211284">
      <w:pPr>
        <w:pStyle w:val="ListParagraph"/>
        <w:ind w:left="1080"/>
      </w:pPr>
    </w:p>
    <w:p w14:paraId="770BA7BF" w14:textId="3AFD3598" w:rsidR="00211284" w:rsidRDefault="00211284" w:rsidP="00211284">
      <w:pPr>
        <w:pStyle w:val="ListParagraph"/>
        <w:ind w:left="1080"/>
      </w:pPr>
      <w:r>
        <w:t xml:space="preserve">A parent asked if we will have any funds left over to spend when Corner Canyon High received the finial number for the TSSP and LAND Trust Plan.  Mr. Jensen </w:t>
      </w:r>
      <w:r>
        <w:lastRenderedPageBreak/>
        <w:t>explained that if there is money to be spent</w:t>
      </w:r>
      <w:r w:rsidR="00C261A7">
        <w:t>,</w:t>
      </w:r>
      <w:r>
        <w:t xml:space="preserve"> to keep Corner Canyon High under the 10% carryover, the funds would be spent on technology.</w:t>
      </w:r>
    </w:p>
    <w:p w14:paraId="3F47BD08" w14:textId="77777777" w:rsidR="00211284" w:rsidRDefault="00211284" w:rsidP="00211284">
      <w:pPr>
        <w:pStyle w:val="ListParagraph"/>
        <w:ind w:left="1080"/>
      </w:pPr>
    </w:p>
    <w:p w14:paraId="4644F29C" w14:textId="6CCB87AD" w:rsidR="00211284" w:rsidRDefault="00211284" w:rsidP="00211284">
      <w:pPr>
        <w:pStyle w:val="ListParagraph"/>
        <w:numPr>
          <w:ilvl w:val="0"/>
          <w:numId w:val="1"/>
        </w:numPr>
      </w:pPr>
      <w:r>
        <w:t>School Info – Darrell Jensen</w:t>
      </w:r>
    </w:p>
    <w:p w14:paraId="5720E29F" w14:textId="7DA3464B" w:rsidR="00211284" w:rsidRDefault="00211284" w:rsidP="00211284">
      <w:pPr>
        <w:pStyle w:val="ListParagraph"/>
        <w:numPr>
          <w:ilvl w:val="0"/>
          <w:numId w:val="4"/>
        </w:numPr>
      </w:pPr>
      <w:r>
        <w:t xml:space="preserve">Mr. Jensen thanked all of the SCC members </w:t>
      </w:r>
      <w:r w:rsidR="00675068">
        <w:t xml:space="preserve">for their service to the school </w:t>
      </w:r>
      <w:r w:rsidR="000C127A">
        <w:t xml:space="preserve">and </w:t>
      </w:r>
      <w:r w:rsidR="00A74C45">
        <w:t xml:space="preserve">also </w:t>
      </w:r>
      <w:r w:rsidR="00675068">
        <w:t>our community</w:t>
      </w:r>
    </w:p>
    <w:p w14:paraId="3018B8D7" w14:textId="4091CB3D" w:rsidR="00211284" w:rsidRDefault="00211284" w:rsidP="00211284">
      <w:pPr>
        <w:pStyle w:val="ListParagraph"/>
        <w:numPr>
          <w:ilvl w:val="0"/>
          <w:numId w:val="3"/>
        </w:numPr>
      </w:pPr>
      <w:r>
        <w:t>Graduation is three weeks from yesterday</w:t>
      </w:r>
    </w:p>
    <w:p w14:paraId="5476043E" w14:textId="7BCCAA65" w:rsidR="00675068" w:rsidRDefault="00675068" w:rsidP="00211284">
      <w:pPr>
        <w:pStyle w:val="ListParagraph"/>
        <w:numPr>
          <w:ilvl w:val="0"/>
          <w:numId w:val="3"/>
        </w:numPr>
      </w:pPr>
      <w:r>
        <w:t>US News and World Report school rankings named Corner Canyon High as #1 traditional high school in the state of Utah</w:t>
      </w:r>
    </w:p>
    <w:p w14:paraId="43EE5A8A" w14:textId="79675DC8" w:rsidR="002661EF" w:rsidRDefault="00675068" w:rsidP="00211284">
      <w:pPr>
        <w:pStyle w:val="ListParagraph"/>
        <w:numPr>
          <w:ilvl w:val="0"/>
          <w:numId w:val="3"/>
        </w:numPr>
      </w:pPr>
      <w:r>
        <w:t>A graduation letter will be sent out to senior parent and  students tomorrow, Friday, May 6, 2022.  The letter to parents will include</w:t>
      </w:r>
      <w:r w:rsidR="002661EF">
        <w:t xml:space="preserve"> drop dead dates for make-up work, last day for outside grades/credits,  graduation information and the schedule for the last week of school.</w:t>
      </w:r>
    </w:p>
    <w:p w14:paraId="2B98B22F" w14:textId="77777777" w:rsidR="002661EF" w:rsidRDefault="002661EF" w:rsidP="00211284">
      <w:pPr>
        <w:pStyle w:val="ListParagraph"/>
        <w:numPr>
          <w:ilvl w:val="0"/>
          <w:numId w:val="3"/>
        </w:numPr>
      </w:pPr>
      <w:r>
        <w:t>Tuesday, May 3, 2022, Canyons Board of Education voted to have Friday as early out day for all Canyons Schools.  More information to follow.</w:t>
      </w:r>
    </w:p>
    <w:p w14:paraId="27F84637" w14:textId="4CDA137C" w:rsidR="002661EF" w:rsidRDefault="002661EF" w:rsidP="00211284">
      <w:pPr>
        <w:pStyle w:val="ListParagraph"/>
        <w:numPr>
          <w:ilvl w:val="0"/>
          <w:numId w:val="3"/>
        </w:numPr>
      </w:pPr>
      <w:r>
        <w:t xml:space="preserve">Spring sport are winding down. CCHS could have Boys Soccer and Boys Lacrosse </w:t>
      </w:r>
      <w:r w:rsidR="00C261A7">
        <w:t>teams</w:t>
      </w:r>
      <w:r w:rsidR="000C127A">
        <w:t xml:space="preserve"> </w:t>
      </w:r>
      <w:r>
        <w:t>in the</w:t>
      </w:r>
      <w:r w:rsidR="000C127A">
        <w:t xml:space="preserve"> state</w:t>
      </w:r>
      <w:r>
        <w:t xml:space="preserve"> finials on graduation day.  Details still need to be worked out.</w:t>
      </w:r>
    </w:p>
    <w:p w14:paraId="1AF9BC11" w14:textId="77777777" w:rsidR="002661EF" w:rsidRDefault="002661EF" w:rsidP="00211284">
      <w:pPr>
        <w:pStyle w:val="ListParagraph"/>
        <w:numPr>
          <w:ilvl w:val="0"/>
          <w:numId w:val="3"/>
        </w:numPr>
      </w:pPr>
      <w:r>
        <w:t>Spring Musical – Pippin will run May 11-14, 2022.</w:t>
      </w:r>
    </w:p>
    <w:p w14:paraId="5661F174" w14:textId="2062F0BC" w:rsidR="002661EF" w:rsidRDefault="002661EF" w:rsidP="00211284">
      <w:pPr>
        <w:pStyle w:val="ListParagraph"/>
        <w:numPr>
          <w:ilvl w:val="0"/>
          <w:numId w:val="3"/>
        </w:numPr>
      </w:pPr>
      <w:r>
        <w:t xml:space="preserve">Our Music Department </w:t>
      </w:r>
      <w:r w:rsidR="00C261A7">
        <w:t xml:space="preserve"> will </w:t>
      </w:r>
      <w:r>
        <w:t>have may event scheduled during the next two weeks.  Please check CCHS calendar for specific dates.</w:t>
      </w:r>
    </w:p>
    <w:p w14:paraId="3C192C5C" w14:textId="77777777" w:rsidR="00806E24" w:rsidRDefault="00806E24" w:rsidP="00806E24">
      <w:pPr>
        <w:pStyle w:val="ListParagraph"/>
        <w:ind w:left="1800"/>
      </w:pPr>
    </w:p>
    <w:p w14:paraId="5FB60F1C" w14:textId="2CC79645" w:rsidR="00806E24" w:rsidRDefault="00806E24" w:rsidP="002661EF">
      <w:pPr>
        <w:pStyle w:val="ListParagraph"/>
        <w:numPr>
          <w:ilvl w:val="0"/>
          <w:numId w:val="1"/>
        </w:numPr>
      </w:pPr>
      <w:r>
        <w:t>SCC Elections for Next Year</w:t>
      </w:r>
    </w:p>
    <w:p w14:paraId="7FDCAE87" w14:textId="679DC4B3" w:rsidR="00806E24" w:rsidRDefault="00806E24" w:rsidP="00806E24">
      <w:pPr>
        <w:pStyle w:val="ListParagraph"/>
        <w:ind w:left="1080"/>
      </w:pPr>
      <w:r>
        <w:t>Timeline for 2022-2023 school year SCC elections:</w:t>
      </w:r>
    </w:p>
    <w:p w14:paraId="2A8FEB48" w14:textId="52335BC1" w:rsidR="00806E24" w:rsidRDefault="00806E24" w:rsidP="00806E24">
      <w:pPr>
        <w:pStyle w:val="ListParagraph"/>
        <w:ind w:left="1080"/>
      </w:pPr>
      <w:r>
        <w:t>August 1-12, 2022 – Declaration of Candidacy</w:t>
      </w:r>
    </w:p>
    <w:p w14:paraId="1753EB95" w14:textId="1E5C95CB" w:rsidR="00806E24" w:rsidRDefault="00806E24" w:rsidP="00806E24">
      <w:pPr>
        <w:pStyle w:val="ListParagraph"/>
        <w:ind w:left="1080"/>
      </w:pPr>
      <w:r>
        <w:t>August 15 – 26, 2022 – Elections</w:t>
      </w:r>
    </w:p>
    <w:p w14:paraId="70722F05" w14:textId="4D36299F" w:rsidR="00806E24" w:rsidRDefault="00806E24" w:rsidP="00806E24">
      <w:pPr>
        <w:pStyle w:val="ListParagraph"/>
        <w:ind w:left="1080"/>
      </w:pPr>
      <w:r>
        <w:t>September 1, 2022 –  SCC Meeting – 5:00pm</w:t>
      </w:r>
    </w:p>
    <w:p w14:paraId="31E7A9D4" w14:textId="1F6B0787" w:rsidR="00806E24" w:rsidRDefault="00806E24" w:rsidP="00806E24">
      <w:pPr>
        <w:pStyle w:val="ListParagraph"/>
        <w:ind w:left="1080"/>
      </w:pPr>
    </w:p>
    <w:p w14:paraId="05850B3F" w14:textId="77777777" w:rsidR="00A74C45" w:rsidRDefault="00806E24" w:rsidP="00806E24">
      <w:pPr>
        <w:pStyle w:val="ListParagraph"/>
        <w:ind w:left="1080"/>
      </w:pPr>
      <w:r>
        <w:t>Members of 2021-2022 SCC who are up for re-election</w:t>
      </w:r>
      <w:r w:rsidR="00A74C45">
        <w:t>:</w:t>
      </w:r>
    </w:p>
    <w:p w14:paraId="2859235D" w14:textId="77777777" w:rsidR="00A74C45" w:rsidRDefault="00A74C45" w:rsidP="00A74C45">
      <w:pPr>
        <w:pStyle w:val="ListParagraph"/>
        <w:ind w:left="1080" w:firstLine="360"/>
      </w:pPr>
      <w:r>
        <w:t>Stephanie Fowler</w:t>
      </w:r>
    </w:p>
    <w:p w14:paraId="7EAE7BC0" w14:textId="77777777" w:rsidR="00A74C45" w:rsidRDefault="00A74C45" w:rsidP="00A74C45">
      <w:pPr>
        <w:pStyle w:val="ListParagraph"/>
        <w:ind w:left="1080"/>
      </w:pPr>
      <w:r>
        <w:tab/>
        <w:t>Heidi Grimshaw</w:t>
      </w:r>
    </w:p>
    <w:p w14:paraId="06CE7435" w14:textId="77777777" w:rsidR="00A74C45" w:rsidRDefault="00A74C45" w:rsidP="00A74C45">
      <w:pPr>
        <w:pStyle w:val="ListParagraph"/>
        <w:ind w:left="1080"/>
      </w:pPr>
      <w:r>
        <w:tab/>
        <w:t>Ryan Frost –  (resigned)</w:t>
      </w:r>
    </w:p>
    <w:p w14:paraId="394CC7AE" w14:textId="77777777" w:rsidR="00A74C45" w:rsidRDefault="00A74C45" w:rsidP="00A74C45">
      <w:pPr>
        <w:pStyle w:val="ListParagraph"/>
        <w:ind w:left="1080"/>
      </w:pPr>
      <w:r>
        <w:tab/>
        <w:t>Andrea Haugen</w:t>
      </w:r>
    </w:p>
    <w:p w14:paraId="5195416A" w14:textId="77777777" w:rsidR="00A74C45" w:rsidRDefault="00A74C45" w:rsidP="00A74C45">
      <w:pPr>
        <w:pStyle w:val="ListParagraph"/>
        <w:ind w:left="1080"/>
      </w:pPr>
      <w:r>
        <w:tab/>
        <w:t>Devin Morgan</w:t>
      </w:r>
    </w:p>
    <w:p w14:paraId="65FB6C3A" w14:textId="77777777" w:rsidR="00A74C45" w:rsidRDefault="00A74C45" w:rsidP="00A74C45">
      <w:pPr>
        <w:pStyle w:val="ListParagraph"/>
        <w:ind w:left="1080"/>
      </w:pPr>
      <w:r>
        <w:tab/>
        <w:t>Christa Reed</w:t>
      </w:r>
    </w:p>
    <w:p w14:paraId="680C93E4" w14:textId="11CCBFD0" w:rsidR="00806E24" w:rsidRDefault="00C261A7" w:rsidP="00A74C45">
      <w:pPr>
        <w:ind w:left="1040"/>
      </w:pPr>
      <w:r>
        <w:t xml:space="preserve">If you would like to run again for SCC please fill out the Declaration of Candidacy </w:t>
      </w:r>
      <w:r w:rsidR="00A74C45">
        <w:t xml:space="preserve">        </w:t>
      </w:r>
      <w:r>
        <w:t>form and return the form to Mr. Jensen.</w:t>
      </w:r>
    </w:p>
    <w:p w14:paraId="5BAF95C9" w14:textId="31767451" w:rsidR="00806E24" w:rsidRDefault="00806E24" w:rsidP="00A74C45">
      <w:pPr>
        <w:pStyle w:val="ListParagraph"/>
        <w:ind w:left="1080"/>
      </w:pPr>
      <w:r>
        <w:tab/>
      </w:r>
    </w:p>
    <w:p w14:paraId="491D88DD" w14:textId="77777777" w:rsidR="00806E24" w:rsidRDefault="00806E24" w:rsidP="00806E24">
      <w:pPr>
        <w:pStyle w:val="ListParagraph"/>
        <w:ind w:left="1080"/>
      </w:pPr>
    </w:p>
    <w:p w14:paraId="24904118" w14:textId="2A11B445" w:rsidR="00806E24" w:rsidRDefault="00806E24" w:rsidP="00806E24">
      <w:pPr>
        <w:pStyle w:val="ListParagraph"/>
        <w:numPr>
          <w:ilvl w:val="0"/>
          <w:numId w:val="1"/>
        </w:numPr>
      </w:pPr>
      <w:r>
        <w:t>Other Items</w:t>
      </w:r>
    </w:p>
    <w:p w14:paraId="42CA1133" w14:textId="3B45A76F" w:rsidR="001C7DCB" w:rsidRDefault="00806E24" w:rsidP="001C7DCB">
      <w:pPr>
        <w:pStyle w:val="ListParagraph"/>
        <w:numPr>
          <w:ilvl w:val="0"/>
          <w:numId w:val="5"/>
        </w:numPr>
      </w:pPr>
      <w:r>
        <w:t xml:space="preserve">A SCC member asked how many tickets would be given to parent.  Mr. Jensen explained to the members that 6 tickets would be given to each student for the </w:t>
      </w:r>
      <w:r w:rsidR="000C127A">
        <w:t>west</w:t>
      </w:r>
      <w:r>
        <w:t xml:space="preserve"> grandstands.  </w:t>
      </w:r>
      <w:r w:rsidR="00802EA2">
        <w:t xml:space="preserve">A student may have more guest for </w:t>
      </w:r>
      <w:r w:rsidR="00802EA2">
        <w:lastRenderedPageBreak/>
        <w:t>graduation, but all others more than 6 guests, would need to sit in the east grandstands or in the north end zone of the football field.</w:t>
      </w:r>
      <w:r>
        <w:t xml:space="preserve"> </w:t>
      </w:r>
      <w:r w:rsidR="00802EA2">
        <w:t xml:space="preserve"> Guest of graduating seniors will not be turned away. A stage will be set up in the south end zone with students s</w:t>
      </w:r>
      <w:r w:rsidR="000C127A">
        <w:t>i</w:t>
      </w:r>
      <w:r w:rsidR="00802EA2">
        <w:t xml:space="preserve">tting in chairs facing the stage.  Students will line up in the school. Gates will open at 5:00pm, with graduation beginning at 6:30pm. </w:t>
      </w:r>
    </w:p>
    <w:p w14:paraId="32DC2E85" w14:textId="3D5E8A44" w:rsidR="001C7DCB" w:rsidRDefault="00802EA2" w:rsidP="001C7DCB">
      <w:pPr>
        <w:pStyle w:val="ListParagraph"/>
        <w:numPr>
          <w:ilvl w:val="0"/>
          <w:numId w:val="5"/>
        </w:numPr>
      </w:pPr>
      <w:r>
        <w:t xml:space="preserve">Board Member’s Amanda Oaks and </w:t>
      </w:r>
      <w:r w:rsidR="000C127A" w:rsidRPr="000C127A">
        <w:t>Holly Neibaur</w:t>
      </w:r>
      <w:r>
        <w:t xml:space="preserve"> will attend along with Superintendent Rick Robins, and Robert Dowdle.  Each person will speak, along with </w:t>
      </w:r>
      <w:r w:rsidR="00C261A7">
        <w:t xml:space="preserve">Mr. Jensen and </w:t>
      </w:r>
      <w:r>
        <w:t>three students. There will also be three musical numbers.  Fireworks will follow graduation.</w:t>
      </w:r>
    </w:p>
    <w:p w14:paraId="26C1000C" w14:textId="52834464" w:rsidR="001C7DCB" w:rsidRDefault="00802EA2" w:rsidP="001C7DCB">
      <w:pPr>
        <w:pStyle w:val="ListParagraph"/>
        <w:numPr>
          <w:ilvl w:val="0"/>
          <w:numId w:val="5"/>
        </w:numPr>
      </w:pPr>
      <w:r>
        <w:t xml:space="preserve">The giant banner with all </w:t>
      </w:r>
      <w:r w:rsidR="00692CB5">
        <w:t>graduates’</w:t>
      </w:r>
      <w:r>
        <w:t xml:space="preserve"> names will be hung on the front of the building next week.  </w:t>
      </w:r>
    </w:p>
    <w:p w14:paraId="4E9F9A9C" w14:textId="5AA44316" w:rsidR="001C7DCB" w:rsidRDefault="001C7DCB" w:rsidP="001C7DCB">
      <w:pPr>
        <w:pStyle w:val="ListParagraph"/>
        <w:numPr>
          <w:ilvl w:val="0"/>
          <w:numId w:val="5"/>
        </w:numPr>
      </w:pPr>
      <w:r>
        <w:t xml:space="preserve">An SCC parent also asked if information in regard to 2022-2023 picture day, locker day, and other events </w:t>
      </w:r>
      <w:r w:rsidR="000C127A">
        <w:t xml:space="preserve">could </w:t>
      </w:r>
      <w:r>
        <w:t>be sent out to parent as soon as dates are set.  Parents would like to be able to plan around the dates.</w:t>
      </w:r>
    </w:p>
    <w:p w14:paraId="5F261EC5" w14:textId="6F0E3BFE" w:rsidR="001C7DCB" w:rsidRDefault="001C7DCB" w:rsidP="001C7DCB">
      <w:pPr>
        <w:pStyle w:val="ListParagraph"/>
        <w:numPr>
          <w:ilvl w:val="0"/>
          <w:numId w:val="5"/>
        </w:numPr>
      </w:pPr>
      <w:r>
        <w:t xml:space="preserve">Mr. Jensen thanked the SCC for all the Thank-you notes distributed to teacher and staff during Teacher Appreciation Week. Also, </w:t>
      </w:r>
      <w:r w:rsidR="000C127A" w:rsidRPr="00D06CF4">
        <w:t>Chandra Tillot</w:t>
      </w:r>
      <w:r w:rsidR="00D06CF4" w:rsidRPr="00D06CF4">
        <w:t>son</w:t>
      </w:r>
      <w:r>
        <w:t xml:space="preserve"> came</w:t>
      </w:r>
      <w:r w:rsidR="00D06CF4">
        <w:t xml:space="preserve"> to the school and taught a </w:t>
      </w:r>
      <w:r>
        <w:t>yoga class for</w:t>
      </w:r>
      <w:r w:rsidR="00D06CF4">
        <w:t xml:space="preserve"> our teachers and staff.  This was sponsored by the PTSA.</w:t>
      </w:r>
      <w:r>
        <w:t xml:space="preserve">  It was a great success.  Hopefully we can do the class again.</w:t>
      </w:r>
    </w:p>
    <w:p w14:paraId="3326F252" w14:textId="49D5AFEF" w:rsidR="001C7DCB" w:rsidRDefault="001C7DCB" w:rsidP="001C7DCB">
      <w:pPr>
        <w:pStyle w:val="ListParagraph"/>
        <w:numPr>
          <w:ilvl w:val="0"/>
          <w:numId w:val="5"/>
        </w:numPr>
      </w:pPr>
      <w:r>
        <w:t xml:space="preserve">Senior Awards night will be </w:t>
      </w:r>
      <w:r w:rsidR="007C2CE8">
        <w:t>Monday, May 23, 2022.  This will be by invitation only.</w:t>
      </w:r>
    </w:p>
    <w:p w14:paraId="25CB4528" w14:textId="2C4767AB" w:rsidR="007C2CE8" w:rsidRDefault="007C2CE8" w:rsidP="001C7DCB">
      <w:pPr>
        <w:pStyle w:val="ListParagraph"/>
        <w:numPr>
          <w:ilvl w:val="0"/>
          <w:numId w:val="5"/>
        </w:numPr>
      </w:pPr>
      <w:r>
        <w:t xml:space="preserve">PTSA is sponsoring a couple of events, Movie night at the school for all students, and </w:t>
      </w:r>
      <w:r w:rsidR="00497B9D">
        <w:t xml:space="preserve"> a “</w:t>
      </w:r>
      <w:r>
        <w:t>Lock-I</w:t>
      </w:r>
      <w:r w:rsidR="00497B9D">
        <w:t>n”</w:t>
      </w:r>
      <w:r>
        <w:t xml:space="preserve"> which is for seniors</w:t>
      </w:r>
      <w:r w:rsidR="00497B9D">
        <w:t xml:space="preserve"> only</w:t>
      </w:r>
      <w:r>
        <w:t>.</w:t>
      </w:r>
    </w:p>
    <w:p w14:paraId="66E02305" w14:textId="3059388C" w:rsidR="007C2CE8" w:rsidRDefault="007C2CE8" w:rsidP="001C7DCB">
      <w:pPr>
        <w:pStyle w:val="ListParagraph"/>
        <w:numPr>
          <w:ilvl w:val="0"/>
          <w:numId w:val="5"/>
        </w:numPr>
      </w:pPr>
      <w:r>
        <w:t xml:space="preserve">Two of CCHS students finished in the top 20 at DECA Nationals.  </w:t>
      </w:r>
      <w:r w:rsidRPr="000C127A">
        <w:t>Jack Pollock</w:t>
      </w:r>
      <w:r>
        <w:t xml:space="preserve"> and </w:t>
      </w:r>
      <w:r w:rsidR="002B3AFE">
        <w:t>Shaelyn Preede</w:t>
      </w:r>
      <w:r w:rsidRPr="000C127A">
        <w:t>.</w:t>
      </w:r>
    </w:p>
    <w:p w14:paraId="7F967D61" w14:textId="53F97275" w:rsidR="007C2CE8" w:rsidRDefault="007C2CE8" w:rsidP="001C7DCB">
      <w:pPr>
        <w:pStyle w:val="ListParagraph"/>
        <w:numPr>
          <w:ilvl w:val="0"/>
          <w:numId w:val="5"/>
        </w:numPr>
      </w:pPr>
      <w:r>
        <w:t xml:space="preserve">The district is working on an attendance policy.  Mr. Jensen is not sure </w:t>
      </w:r>
      <w:r w:rsidR="00497B9D">
        <w:t xml:space="preserve">if the district’s attendance policy will be a complete policy or guidelines for the schools to draft their own attendance policy. </w:t>
      </w:r>
      <w:r>
        <w:t xml:space="preserve"> He asked the SCC members if they would </w:t>
      </w:r>
      <w:r w:rsidR="00497B9D">
        <w:t>be willing to help draft a school attendance policy this summer if  needed.</w:t>
      </w:r>
      <w:r>
        <w:t xml:space="preserve"> He will let SCC members know as soon as he hears from the district.</w:t>
      </w:r>
    </w:p>
    <w:p w14:paraId="7623ED6D" w14:textId="519AC9EB" w:rsidR="007C2CE8" w:rsidRDefault="007C2CE8" w:rsidP="001C7DCB">
      <w:pPr>
        <w:pStyle w:val="ListParagraph"/>
        <w:numPr>
          <w:ilvl w:val="0"/>
          <w:numId w:val="5"/>
        </w:numPr>
      </w:pPr>
      <w:r>
        <w:t xml:space="preserve">CCHS will have </w:t>
      </w:r>
      <w:r w:rsidR="00497B9D">
        <w:t xml:space="preserve">some new </w:t>
      </w:r>
      <w:r>
        <w:t xml:space="preserve">construction during the summer.  Five new office will be built in the student center, </w:t>
      </w:r>
      <w:r w:rsidR="00497B9D">
        <w:t>w</w:t>
      </w:r>
      <w:r>
        <w:t xml:space="preserve">ater fountains will be built by the tennis courts, and a cover  to be put on the top of the press box. </w:t>
      </w:r>
    </w:p>
    <w:p w14:paraId="2D59B40F" w14:textId="77777777" w:rsidR="00402853" w:rsidRDefault="00402853" w:rsidP="00402853">
      <w:pPr>
        <w:pStyle w:val="ListParagraph"/>
        <w:ind w:left="1800"/>
      </w:pPr>
    </w:p>
    <w:p w14:paraId="49A267F9" w14:textId="6D3E4EC0" w:rsidR="00402853" w:rsidRDefault="007C2CE8" w:rsidP="00402853">
      <w:pPr>
        <w:pStyle w:val="ListParagraph"/>
        <w:numPr>
          <w:ilvl w:val="0"/>
          <w:numId w:val="1"/>
        </w:numPr>
      </w:pPr>
      <w:r>
        <w:t>Adjourn</w:t>
      </w:r>
    </w:p>
    <w:p w14:paraId="4A9993B1" w14:textId="13FF1E6F" w:rsidR="007C2CE8" w:rsidRDefault="007C2CE8" w:rsidP="007C2CE8">
      <w:pPr>
        <w:ind w:left="360"/>
      </w:pPr>
      <w:r>
        <w:t>Motion:  Jeff Colemere made the motion to adjourn.  Andrea Hougen seconded the motion.</w:t>
      </w:r>
    </w:p>
    <w:p w14:paraId="40A5DD58" w14:textId="014959B6" w:rsidR="007C2CE8" w:rsidRDefault="007C2CE8" w:rsidP="007C2CE8">
      <w:pPr>
        <w:ind w:left="360"/>
      </w:pPr>
      <w:r>
        <w:t xml:space="preserve">Vote:  12 </w:t>
      </w:r>
      <w:r w:rsidR="00402853">
        <w:t>–</w:t>
      </w:r>
      <w:r>
        <w:t xml:space="preserve"> 0</w:t>
      </w:r>
    </w:p>
    <w:p w14:paraId="560E3145" w14:textId="760350B0" w:rsidR="00402853" w:rsidRDefault="00402853" w:rsidP="007C2CE8">
      <w:pPr>
        <w:ind w:left="360"/>
      </w:pPr>
    </w:p>
    <w:p w14:paraId="783B6B44" w14:textId="7B4B3197" w:rsidR="00402853" w:rsidRDefault="00402853" w:rsidP="007C2CE8">
      <w:pPr>
        <w:ind w:left="360"/>
      </w:pPr>
      <w:r>
        <w:t>Meeting adjourned at 5:40pm</w:t>
      </w:r>
    </w:p>
    <w:p w14:paraId="0EBA77A7" w14:textId="308B8608" w:rsidR="00402853" w:rsidRDefault="00402853" w:rsidP="007C2CE8">
      <w:pPr>
        <w:ind w:left="360"/>
      </w:pPr>
    </w:p>
    <w:p w14:paraId="30B61BF8" w14:textId="6460AC3C" w:rsidR="00211284" w:rsidRDefault="00402853" w:rsidP="00A74C45">
      <w:pPr>
        <w:ind w:left="360"/>
      </w:pPr>
      <w:r>
        <w:t>Next Meeting:  Thursday, September 1, 2022, at 5:00pm</w:t>
      </w:r>
    </w:p>
    <w:p w14:paraId="1CAF0A07" w14:textId="77777777" w:rsidR="00211284" w:rsidRDefault="00211284" w:rsidP="00806E24">
      <w:pPr>
        <w:pStyle w:val="ListParagraph"/>
        <w:ind w:left="1080"/>
      </w:pPr>
    </w:p>
    <w:sectPr w:rsidR="00211284" w:rsidSect="00E8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2"/>
    <w:multiLevelType w:val="hybridMultilevel"/>
    <w:tmpl w:val="45A2E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C4AD0"/>
    <w:multiLevelType w:val="hybridMultilevel"/>
    <w:tmpl w:val="B3787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42798D"/>
    <w:multiLevelType w:val="hybridMultilevel"/>
    <w:tmpl w:val="CE82D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D6359E"/>
    <w:multiLevelType w:val="hybridMultilevel"/>
    <w:tmpl w:val="7D6E4536"/>
    <w:lvl w:ilvl="0" w:tplc="B900C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79D5"/>
    <w:multiLevelType w:val="hybridMultilevel"/>
    <w:tmpl w:val="8C38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21788">
    <w:abstractNumId w:val="3"/>
  </w:num>
  <w:num w:numId="2" w16cid:durableId="153106407">
    <w:abstractNumId w:val="1"/>
  </w:num>
  <w:num w:numId="3" w16cid:durableId="1797218519">
    <w:abstractNumId w:val="0"/>
  </w:num>
  <w:num w:numId="4" w16cid:durableId="443230126">
    <w:abstractNumId w:val="2"/>
  </w:num>
  <w:num w:numId="5" w16cid:durableId="1016343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AB"/>
    <w:rsid w:val="000406AB"/>
    <w:rsid w:val="000C127A"/>
    <w:rsid w:val="000D7361"/>
    <w:rsid w:val="001C7DCB"/>
    <w:rsid w:val="00211284"/>
    <w:rsid w:val="00244D0A"/>
    <w:rsid w:val="002661EF"/>
    <w:rsid w:val="002B3AFE"/>
    <w:rsid w:val="00402853"/>
    <w:rsid w:val="00497B9D"/>
    <w:rsid w:val="004E7088"/>
    <w:rsid w:val="005A2D23"/>
    <w:rsid w:val="00675068"/>
    <w:rsid w:val="00692CB5"/>
    <w:rsid w:val="007C2CE8"/>
    <w:rsid w:val="00802EA2"/>
    <w:rsid w:val="00806E24"/>
    <w:rsid w:val="00A74C45"/>
    <w:rsid w:val="00C261A7"/>
    <w:rsid w:val="00CA3A6B"/>
    <w:rsid w:val="00D06CF4"/>
    <w:rsid w:val="00E85553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96672"/>
  <w15:chartTrackingRefBased/>
  <w15:docId w15:val="{4FA38E38-D505-2443-80D6-3A8E59C1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5116</Characters>
  <Application>Microsoft Office Word</Application>
  <DocSecurity>0</DocSecurity>
  <Lines>165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Kathleen</dc:creator>
  <cp:keywords/>
  <dc:description/>
  <cp:lastModifiedBy>Darrah, Chelsea</cp:lastModifiedBy>
  <cp:revision>2</cp:revision>
  <cp:lastPrinted>2022-05-09T17:59:00Z</cp:lastPrinted>
  <dcterms:created xsi:type="dcterms:W3CDTF">2022-09-09T15:26:00Z</dcterms:created>
  <dcterms:modified xsi:type="dcterms:W3CDTF">2022-09-09T15:26:00Z</dcterms:modified>
</cp:coreProperties>
</file>